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281A5" w14:textId="7DBB7452" w:rsidR="00A658F4" w:rsidRPr="00A658F4" w:rsidRDefault="00A658F4" w:rsidP="0020400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bookmarkStart w:id="0" w:name="_GoBack"/>
      <w:bookmarkEnd w:id="0"/>
      <w:r w:rsidRPr="00A658F4">
        <w:rPr>
          <w:rFonts w:ascii="微软雅黑" w:eastAsia="微软雅黑" w:hAnsi="微软雅黑" w:cs="宋体" w:hint="eastAsia"/>
          <w:b/>
          <w:bCs/>
          <w:color w:val="1F497D"/>
          <w:kern w:val="0"/>
          <w:sz w:val="24"/>
          <w:szCs w:val="24"/>
        </w:rPr>
        <w:t>几种橡胶材质的优缺点</w:t>
      </w:r>
    </w:p>
    <w:p w14:paraId="4874531C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</w:t>
      </w:r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天然橡胶NR</w:t>
      </w:r>
    </w:p>
    <w:p w14:paraId="31A52D8B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（Natural Rubber） 由橡胶树采集胶乳制成，是异戊二烯的聚合物。具有很好的耐磨性、很高的弹性、扯断强度及伸长率。在空气中易老化，遇热变粘，在矿物油或汽油中易膨胀和溶解，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耐碱但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不耐强酸。优点：弹性好，耐酸碱。缺点：不耐候，不耐油（可耐植物油）， 是制作胶带、胶管、胶鞋的原料，并适用于制作减震零件、在汽车刹车油、乙醇等带氢氧根的液体中使用的制品。</w:t>
      </w:r>
    </w:p>
    <w:p w14:paraId="28D0F534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</w:t>
      </w:r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丁苯胶SBR</w:t>
      </w:r>
    </w:p>
    <w:p w14:paraId="735B9F35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（Styrene Butadiene Copolymer） 丁二烯与苯乙烯之共聚合物，与天然胶比较，品质均匀，异物少，具有更好耐磨性及耐老化性，但机械强度则较弱，可与天然胶掺合使用。优点：低成本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的非抗油性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材质，良好的抗水性，硬度70 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以下具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良好弹力，高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硬度时具较差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的压缩性。缺点：不建议使用强酸、臭氧、油类、油酯和脂肪及大部份的碳氢化合物之中。 广泛用于轮胎业、鞋业、布业及输送带行业等。</w:t>
      </w:r>
    </w:p>
    <w:p w14:paraId="1CF7B3DC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</w:t>
      </w:r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丁基橡胶IIR</w:t>
      </w:r>
    </w:p>
    <w:p w14:paraId="65BBBF49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（Butyl Rubber） 为异丁烯与少量异戊二烯聚合而成，因甲基的立体障碍分子的运动比其他聚合物少，故气体透过性较少，对热、日光、臭氧之抵抗性大，电器绝缘性佳；对极性容剂抵抗大，一般使用温度范围为-54-110 ℃。 优点：对大部份一般气体具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不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渗透性，对阳光及臭气具良好的抵抗性，可暴露于动物或</w:t>
      </w: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lastRenderedPageBreak/>
        <w:t>植物油或是可气化的化学物中。缺点：不建议与石油溶剂，胶煤油和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芳氢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同时使用。用于汽车轮胎的内胎、皮包、橡胶膏纸、窗框橡胶、蒸汽软管、耐热输送带等。</w:t>
      </w:r>
    </w:p>
    <w:p w14:paraId="6EA62E7B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</w:t>
      </w:r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氢化丁腈胶HNBR</w:t>
      </w:r>
    </w:p>
    <w:p w14:paraId="78521227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（Hydrogenate Nitrile） 氢化丁腈胶为丁腈胶中经由氢化后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去除部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份双链，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经氢化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后其耐温性、耐候性比一般丁腈橡胶提高很多，耐油性与一般丁腈胶相近。一般使用温度范围为-25~150 ℃。优点：较丁腈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胶拥有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较佳的抗磨性，具极佳的抗蚀、抗张、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抗撕和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压缩性的特性。</w:t>
      </w:r>
    </w:p>
    <w:p w14:paraId="7F8F4A8A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在臭氧等大气状况下具良好的抵抗性，一般适用于洗衣或洗碗的清洗剂中。缺点：不建议使用于醇类，酯类或是芳香族的溶液之中空调制冷业，广泛用于环保冷媒、R134a系统中的密封件、汽车发动机系统密封件。</w:t>
      </w:r>
    </w:p>
    <w:p w14:paraId="372B9163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</w:t>
      </w:r>
      <w:proofErr w:type="gramStart"/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乙丙胶</w:t>
      </w:r>
      <w:proofErr w:type="gramEnd"/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EPDM</w:t>
      </w:r>
    </w:p>
    <w:p w14:paraId="1D75432E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乙丙胶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EPDM（Ethylene propylene Rubber） 由乙烯及丙烯共聚合而成，因此耐热性、耐老化性、耐臭氧性、安定性均非常优秀，但无法硫磺加硫。为解决此问题，在EP主链上导入少量有双链之第三成份而可加硫即成EPDM,一般使用温度为-50~150 ℃。对极性溶剂如醇、酮等抵抗性极佳优点：具良好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抗候性及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抗臭氧性，具极佳的抗水性及抗化学物，可使用醇类及酮类，耐高温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蒸气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，对气体具良好的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不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渗透性。缺点：不建议用于食品用途或是暴露于芳香氢之中。 高温水蒸汽环境之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密封件卫浴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设备密封件或零件。制动（刹车）系统中的橡胶零件。散热器（汽车水箱）中的密封件。</w:t>
      </w:r>
    </w:p>
    <w:p w14:paraId="369F08BD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lastRenderedPageBreak/>
        <w:t xml:space="preserve">　　</w:t>
      </w:r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丁腈胶NBR</w:t>
      </w:r>
    </w:p>
    <w:p w14:paraId="0E1F0A03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（Nitrile Rubber） 由丙烯腈与丁二烯共聚而成，丙烯腈含量由18%~50% ,丙烯腈含量越高，对石化油品碳氢燃料油之抵抗性愈好，但低温性能则变差，一般使用温度范围为-25~100 ℃。丁腈胶为目前油封及O 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型圈最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常用之橡胶之一优点：具良好的抗油、抗水、抗溶剂及抗高压油的特性。</w:t>
      </w:r>
    </w:p>
    <w:p w14:paraId="57CFD647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具良好的压缩性，抗磨及伸长力。</w:t>
      </w:r>
    </w:p>
    <w:p w14:paraId="5B5C3CAE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缺点：不适合用于极性溶剂之中，例如酮类、臭氧、硝基烃，MEK 和氯仿。 ?用于制作燃油箱、润滑油箱以及在石油系液压油、汽油、水、硅油、二酯系润滑油等流体介质中使用的橡胶零件，特别是密封零件。可说是目前用途最广、成本最低的橡胶密封件。</w:t>
      </w:r>
    </w:p>
    <w:p w14:paraId="7C90C5B6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</w:t>
      </w:r>
      <w:proofErr w:type="gramStart"/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氯丁胶</w:t>
      </w:r>
      <w:proofErr w:type="gramEnd"/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CR</w:t>
      </w:r>
    </w:p>
    <w:p w14:paraId="58FDC38A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（Neoprene 、Polychloroprene） 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由氯丁烯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单体聚合而成。硫化后的橡胶弹性耐磨性好，不怕阳光的直接照射，有特别好的耐候性能，不怕激烈的扭曲，不怕制冷剂，耐稀酸、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耐硅酯系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润滑油，但不耐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磷酸酯系液压油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。在低温时易结晶、硬化，贮存稳定性差，在苯胺点低的矿物油中膨胀量大，一般使用温度范围为-50~150 ℃。优点：弹性良好及具良好的压缩变形，配方内不含硫磺，因此非常容易来制作，</w:t>
      </w:r>
      <w:proofErr w:type="gramStart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具抗动物</w:t>
      </w:r>
      <w:proofErr w:type="gramEnd"/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及植物油的特性，不会因中性化学物，脂肪、油脂、多种油品，溶剂而影响物性，具防燃特性。</w:t>
      </w:r>
    </w:p>
    <w:p w14:paraId="1A4358AE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lastRenderedPageBreak/>
        <w:t xml:space="preserve">　　缺点：不建议使用强酸、硝基烃、酯类、氯仿及酮类的化学物之中 耐R12 制冷剂的密封件，家电用品上的橡胶零件或密封件。适合用来制作各种直接接触大气、阳光、臭氧的零件。适用于各种耐燃、耐化学腐蚀的橡胶品。</w:t>
      </w:r>
    </w:p>
    <w:p w14:paraId="24ADD2FF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</w:t>
      </w:r>
      <w:r w:rsidRPr="00A658F4">
        <w:rPr>
          <w:rFonts w:ascii="微软雅黑" w:eastAsia="微软雅黑" w:hAnsi="微软雅黑" w:cs="宋体" w:hint="eastAsia"/>
          <w:b/>
          <w:bCs/>
          <w:color w:val="3E3E3E"/>
          <w:kern w:val="0"/>
          <w:sz w:val="24"/>
          <w:szCs w:val="24"/>
        </w:rPr>
        <w:t>合成橡胶的组成</w:t>
      </w:r>
    </w:p>
    <w:p w14:paraId="3B843490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合成橡胶是以石油、天然气为原料，以二烯烃和烯烃为单体聚合而成的高分子。</w:t>
      </w:r>
    </w:p>
    <w:p w14:paraId="59E14D6E" w14:textId="77777777" w:rsidR="00A658F4" w:rsidRPr="00A658F4" w:rsidRDefault="00A658F4" w:rsidP="00A658F4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A658F4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 xml:space="preserve">　　橡胶的高分子已经突破了单体聚合的工艺，目前世界领先的橡胶工厂已经开始运用更高强度的橡胶，用超高分子聚集而成，而且成本相当的低的。</w:t>
      </w:r>
    </w:p>
    <w:p w14:paraId="33645BFD" w14:textId="77777777" w:rsidR="00A22DF2" w:rsidRPr="00A658F4" w:rsidRDefault="00A22DF2"/>
    <w:sectPr w:rsidR="00A22DF2" w:rsidRPr="00A65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8F4"/>
    <w:rsid w:val="0020400B"/>
    <w:rsid w:val="00535B8B"/>
    <w:rsid w:val="00A22DF2"/>
    <w:rsid w:val="00A6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9196"/>
  <w15:docId w15:val="{DC1BF2A5-994F-47B4-B96A-74EFF3F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658F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658F4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658F4"/>
    <w:rPr>
      <w:strike w:val="0"/>
      <w:dstrike w:val="0"/>
      <w:color w:val="607FA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5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filemeta">
    <w:name w:val="profile_meta"/>
    <w:basedOn w:val="a"/>
    <w:rsid w:val="00A658F4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A658F4"/>
    <w:rPr>
      <w:sz w:val="24"/>
      <w:szCs w:val="24"/>
    </w:rPr>
  </w:style>
  <w:style w:type="character" w:styleId="a5">
    <w:name w:val="Strong"/>
    <w:basedOn w:val="a0"/>
    <w:uiPriority w:val="22"/>
    <w:qFormat/>
    <w:rsid w:val="00A658F4"/>
    <w:rPr>
      <w:b/>
      <w:bCs/>
    </w:rPr>
  </w:style>
  <w:style w:type="character" w:customStyle="1" w:styleId="profilemetavalue1">
    <w:name w:val="profile_meta_value1"/>
    <w:basedOn w:val="a0"/>
    <w:rsid w:val="00A658F4"/>
    <w:rPr>
      <w:vanish w:val="0"/>
      <w:webHidden w:val="0"/>
      <w:color w:val="ADADAD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207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D9DADC"/>
                                    <w:left w:val="single" w:sz="6" w:space="31" w:color="D9DADC"/>
                                    <w:bottom w:val="single" w:sz="6" w:space="27" w:color="D9DADC"/>
                                    <w:right w:val="single" w:sz="6" w:space="17" w:color="D9DAD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87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</Words>
  <Characters>1657</Characters>
  <Application>Microsoft Office Word</Application>
  <DocSecurity>0</DocSecurity>
  <Lines>13</Lines>
  <Paragraphs>3</Paragraphs>
  <ScaleCrop>false</ScaleCrop>
  <Company>微软中国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cao czg</cp:lastModifiedBy>
  <cp:revision>2</cp:revision>
  <dcterms:created xsi:type="dcterms:W3CDTF">2016-10-19T11:10:00Z</dcterms:created>
  <dcterms:modified xsi:type="dcterms:W3CDTF">2020-03-12T10:08:00Z</dcterms:modified>
</cp:coreProperties>
</file>